
<file path=[Content_Types].xml><?xml version="1.0" encoding="utf-8"?>
<Types xmlns="http://schemas.openxmlformats.org/package/2006/content-types">
  <Override PartName="/word/footnotes.xml" ContentType="application/vnd.openxmlformats-officedocument.wordprocessingml.footnotes+xml"/>
  <Default Extension="bin" ContentType="application/vnd.ms-office.activeX"/>
  <Override PartName="/word/activeX/activeX7.xml" ContentType="application/vnd.ms-office.activeX+xml"/>
  <Override PartName="/word/activeX/activeX8.xml" ContentType="application/vnd.ms-office.activeX+xml"/>
  <Default Extension="png" ContentType="image/png"/>
  <Override PartName="/word/activeX/activeX5.xml" ContentType="application/vnd.ms-office.activeX+xml"/>
  <Override PartName="/word/activeX/activeX6.xml" ContentType="application/vnd.ms-office.activeX+xml"/>
  <Default Extension="wmf" ContentType="image/x-wmf"/>
  <Override PartName="/word/activeX/activeX3.xml" ContentType="application/vnd.ms-office.activeX+xml"/>
  <Override PartName="/word/activeX/activeX4.xml" ContentType="application/vnd.ms-office.activeX+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0D4D" w:rsidRPr="006D1057" w:rsidRDefault="00EC6B46" w:rsidP="006D1057">
      <w:pPr>
        <w:jc w:val="center"/>
        <w:rPr>
          <w:b/>
          <w:sz w:val="28"/>
          <w:szCs w:val="28"/>
        </w:rPr>
      </w:pPr>
      <w:r w:rsidRPr="006D1057">
        <w:rPr>
          <w:b/>
          <w:sz w:val="28"/>
          <w:szCs w:val="28"/>
        </w:rPr>
        <w:t>Nexus Kids Camp 2015</w:t>
      </w:r>
    </w:p>
    <w:p w:rsidR="00EC6B46" w:rsidRPr="006D1057" w:rsidRDefault="00EC6B46">
      <w:pPr>
        <w:rPr>
          <w:b/>
        </w:rPr>
      </w:pPr>
      <w:r w:rsidRPr="006D1057">
        <w:rPr>
          <w:b/>
        </w:rPr>
        <w:t>Track Leaders Job Description</w:t>
      </w:r>
    </w:p>
    <w:p w:rsidR="00EC6B46" w:rsidRDefault="00EC6B46" w:rsidP="00EC6B46">
      <w:pPr>
        <w:ind w:left="720"/>
      </w:pPr>
      <w:r>
        <w:t xml:space="preserve">The tracks are held during the afternoon portion of the Nexus Kids Camp.  We hold two tracks slots/ afternoon.  Depending on the number of campers, we offer multiple options for each time slot.  </w:t>
      </w:r>
    </w:p>
    <w:p w:rsidR="00EC6B46" w:rsidRDefault="00EC6B46" w:rsidP="00EC6B46">
      <w:pPr>
        <w:ind w:left="720"/>
      </w:pPr>
      <w:r>
        <w:t xml:space="preserve">This year in San Diego, we will be offering the following tracks on Friday afternoon and possibly on Wednesday after.  </w:t>
      </w:r>
    </w:p>
    <w:p w:rsidR="00EC6B46" w:rsidRPr="00EC6B46" w:rsidRDefault="00EC6B46" w:rsidP="00EC6B46">
      <w:pPr>
        <w:numPr>
          <w:ilvl w:val="0"/>
          <w:numId w:val="1"/>
        </w:numPr>
        <w:spacing w:after="0" w:line="216" w:lineRule="atLeast"/>
        <w:ind w:left="0"/>
        <w:rPr>
          <w:rFonts w:ascii="Tahoma" w:eastAsia="Times New Roman" w:hAnsi="Tahoma" w:cs="Tahoma"/>
          <w:b/>
          <w:sz w:val="14"/>
          <w:szCs w:val="14"/>
        </w:rPr>
      </w:pPr>
      <w:r w:rsidRPr="00EC6B46">
        <w:rPr>
          <w:rFonts w:ascii="Tahoma" w:eastAsia="Times New Roman" w:hAnsi="Tahoma" w:cs="Tahoma"/>
          <w:b/>
          <w:sz w:val="14"/>
          <w:szCs w:val="14"/>
        </w:rPr>
        <w:t>Track I Choice</w:t>
      </w:r>
    </w:p>
    <w:p w:rsidR="00EC6B46" w:rsidRDefault="00EC6B46" w:rsidP="00EC6B46">
      <w:pPr>
        <w:spacing w:after="0" w:line="216" w:lineRule="atLeast"/>
        <w:rPr>
          <w:rFonts w:ascii="Tahoma" w:eastAsia="Times New Roman" w:hAnsi="Tahoma" w:cs="Tahoma"/>
          <w:color w:val="000000"/>
          <w:sz w:val="14"/>
        </w:rPr>
      </w:pPr>
      <w:r w:rsidRPr="00EC6B46">
        <w:rPr>
          <w:rFonts w:ascii="Tahoma" w:eastAsia="Times New Roman" w:hAnsi="Tahoma" w:cs="Tahoma"/>
          <w:color w:val="000000"/>
          <w:sz w:val="14"/>
        </w:rPr>
        <w:object w:dxaOrig="40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20.4pt;height:18pt" o:ole="">
            <v:imagedata r:id="rId7" o:title=""/>
          </v:shape>
          <w:control r:id="rId8" w:name="DefaultOcxName" w:shapeid="_x0000_i1049"/>
        </w:object>
      </w:r>
      <w:r w:rsidRPr="00EC6B46">
        <w:rPr>
          <w:rFonts w:ascii="Tahoma" w:eastAsia="Times New Roman" w:hAnsi="Tahoma" w:cs="Tahoma"/>
          <w:color w:val="000000"/>
          <w:sz w:val="14"/>
        </w:rPr>
        <w:t> Art Studio</w:t>
      </w:r>
      <w:r w:rsidRPr="00EC6B46">
        <w:rPr>
          <w:rFonts w:ascii="Tahoma" w:eastAsia="Times New Roman" w:hAnsi="Tahoma" w:cs="Tahoma"/>
          <w:color w:val="000000"/>
          <w:sz w:val="14"/>
        </w:rPr>
        <w:object w:dxaOrig="405" w:dyaOrig="360">
          <v:shape id="_x0000_i1047" type="#_x0000_t75" style="width:20.4pt;height:18pt" o:ole="">
            <v:imagedata r:id="rId9" o:title=""/>
          </v:shape>
          <w:control r:id="rId10" w:name="DefaultOcxName1" w:shapeid="_x0000_i1047"/>
        </w:object>
      </w:r>
      <w:r w:rsidRPr="00EC6B46">
        <w:rPr>
          <w:rFonts w:ascii="Tahoma" w:eastAsia="Times New Roman" w:hAnsi="Tahoma" w:cs="Tahoma"/>
          <w:color w:val="000000"/>
          <w:sz w:val="14"/>
        </w:rPr>
        <w:t> Fun with Science</w:t>
      </w:r>
      <w:r w:rsidRPr="00EC6B46">
        <w:rPr>
          <w:rFonts w:ascii="Tahoma" w:eastAsia="Times New Roman" w:hAnsi="Tahoma" w:cs="Tahoma"/>
          <w:color w:val="000000"/>
          <w:sz w:val="14"/>
        </w:rPr>
        <w:object w:dxaOrig="405" w:dyaOrig="360">
          <v:shape id="_x0000_i1046" type="#_x0000_t75" style="width:20.4pt;height:18pt" o:ole="">
            <v:imagedata r:id="rId9" o:title=""/>
          </v:shape>
          <w:control r:id="rId11" w:name="DefaultOcxName2" w:shapeid="_x0000_i1046"/>
        </w:object>
      </w:r>
      <w:r w:rsidRPr="00EC6B46">
        <w:rPr>
          <w:rFonts w:ascii="Tahoma" w:eastAsia="Times New Roman" w:hAnsi="Tahoma" w:cs="Tahoma"/>
          <w:color w:val="000000"/>
          <w:sz w:val="14"/>
        </w:rPr>
        <w:t> Basketball/Dodgeball</w:t>
      </w:r>
      <w:r w:rsidRPr="00EC6B46">
        <w:rPr>
          <w:rFonts w:ascii="Tahoma" w:eastAsia="Times New Roman" w:hAnsi="Tahoma" w:cs="Tahoma"/>
          <w:color w:val="000000"/>
          <w:sz w:val="14"/>
        </w:rPr>
        <w:object w:dxaOrig="405" w:dyaOrig="360">
          <v:shape id="_x0000_i1045" type="#_x0000_t75" style="width:20.4pt;height:18pt" o:ole="">
            <v:imagedata r:id="rId9" o:title=""/>
          </v:shape>
          <w:control r:id="rId12" w:name="DefaultOcxName3" w:shapeid="_x0000_i1045"/>
        </w:object>
      </w:r>
      <w:r w:rsidRPr="00EC6B46">
        <w:rPr>
          <w:rFonts w:ascii="Tahoma" w:eastAsia="Times New Roman" w:hAnsi="Tahoma" w:cs="Tahoma"/>
          <w:color w:val="000000"/>
          <w:sz w:val="14"/>
        </w:rPr>
        <w:t> Early Childhood Organized Games/Activities</w:t>
      </w:r>
    </w:p>
    <w:p w:rsidR="00EC6B46" w:rsidRPr="00EC6B46" w:rsidRDefault="00EC6B46" w:rsidP="00EC6B46">
      <w:pPr>
        <w:spacing w:after="0" w:line="216" w:lineRule="atLeast"/>
        <w:rPr>
          <w:rFonts w:ascii="Tahoma" w:eastAsia="Times New Roman" w:hAnsi="Tahoma" w:cs="Tahoma"/>
          <w:color w:val="000000"/>
          <w:sz w:val="14"/>
          <w:szCs w:val="14"/>
        </w:rPr>
      </w:pPr>
    </w:p>
    <w:p w:rsidR="00EC6B46" w:rsidRPr="00EC6B46" w:rsidRDefault="00EC6B46" w:rsidP="00EC6B46">
      <w:pPr>
        <w:numPr>
          <w:ilvl w:val="0"/>
          <w:numId w:val="1"/>
        </w:numPr>
        <w:spacing w:after="0" w:line="216" w:lineRule="atLeast"/>
        <w:ind w:left="0"/>
        <w:rPr>
          <w:rFonts w:ascii="Tahoma" w:eastAsia="Times New Roman" w:hAnsi="Tahoma" w:cs="Tahoma"/>
          <w:b/>
          <w:color w:val="000000"/>
          <w:sz w:val="14"/>
          <w:szCs w:val="14"/>
        </w:rPr>
      </w:pPr>
      <w:r w:rsidRPr="00EC6B46">
        <w:rPr>
          <w:rFonts w:ascii="Tahoma" w:eastAsia="Times New Roman" w:hAnsi="Tahoma" w:cs="Tahoma"/>
          <w:b/>
          <w:color w:val="000000"/>
          <w:sz w:val="14"/>
          <w:szCs w:val="14"/>
        </w:rPr>
        <w:t>Track II Choice</w:t>
      </w:r>
    </w:p>
    <w:p w:rsidR="00EC6B46" w:rsidRPr="00EC6B46" w:rsidRDefault="00EC6B46" w:rsidP="00EC6B46">
      <w:pPr>
        <w:spacing w:after="0" w:line="216" w:lineRule="atLeast"/>
        <w:rPr>
          <w:rFonts w:ascii="Tahoma" w:eastAsia="Times New Roman" w:hAnsi="Tahoma" w:cs="Tahoma"/>
          <w:color w:val="000000"/>
          <w:sz w:val="14"/>
          <w:szCs w:val="14"/>
        </w:rPr>
      </w:pPr>
      <w:r w:rsidRPr="00EC6B46">
        <w:rPr>
          <w:rFonts w:ascii="Tahoma" w:eastAsia="Times New Roman" w:hAnsi="Tahoma" w:cs="Tahoma"/>
          <w:color w:val="000000"/>
          <w:sz w:val="14"/>
        </w:rPr>
        <w:object w:dxaOrig="405" w:dyaOrig="360">
          <v:shape id="_x0000_i1044" type="#_x0000_t75" style="width:20.4pt;height:18pt" o:ole="">
            <v:imagedata r:id="rId9" o:title=""/>
          </v:shape>
          <w:control r:id="rId13" w:name="DefaultOcxName4" w:shapeid="_x0000_i1044"/>
        </w:object>
      </w:r>
      <w:r w:rsidRPr="00EC6B46">
        <w:rPr>
          <w:rFonts w:ascii="Tahoma" w:eastAsia="Times New Roman" w:hAnsi="Tahoma" w:cs="Tahoma"/>
          <w:color w:val="000000"/>
          <w:sz w:val="14"/>
        </w:rPr>
        <w:t> Art Studio</w:t>
      </w:r>
      <w:r w:rsidRPr="00EC6B46">
        <w:rPr>
          <w:rFonts w:ascii="Tahoma" w:eastAsia="Times New Roman" w:hAnsi="Tahoma" w:cs="Tahoma"/>
          <w:color w:val="000000"/>
          <w:sz w:val="14"/>
        </w:rPr>
        <w:object w:dxaOrig="405" w:dyaOrig="360">
          <v:shape id="_x0000_i1043" type="#_x0000_t75" style="width:20.4pt;height:18pt" o:ole="">
            <v:imagedata r:id="rId9" o:title=""/>
          </v:shape>
          <w:control r:id="rId14" w:name="DefaultOcxName5" w:shapeid="_x0000_i1043"/>
        </w:object>
      </w:r>
      <w:r w:rsidRPr="00EC6B46">
        <w:rPr>
          <w:rFonts w:ascii="Tahoma" w:eastAsia="Times New Roman" w:hAnsi="Tahoma" w:cs="Tahoma"/>
          <w:color w:val="000000"/>
          <w:sz w:val="14"/>
        </w:rPr>
        <w:t> Fun with Science</w:t>
      </w:r>
      <w:r w:rsidRPr="00EC6B46">
        <w:rPr>
          <w:rFonts w:ascii="Tahoma" w:eastAsia="Times New Roman" w:hAnsi="Tahoma" w:cs="Tahoma"/>
          <w:color w:val="000000"/>
          <w:sz w:val="14"/>
        </w:rPr>
        <w:object w:dxaOrig="405" w:dyaOrig="360">
          <v:shape id="_x0000_i1042" type="#_x0000_t75" style="width:20.4pt;height:18pt" o:ole="">
            <v:imagedata r:id="rId9" o:title=""/>
          </v:shape>
          <w:control r:id="rId15" w:name="DefaultOcxName6" w:shapeid="_x0000_i1042"/>
        </w:object>
      </w:r>
      <w:r w:rsidRPr="00EC6B46">
        <w:rPr>
          <w:rFonts w:ascii="Tahoma" w:eastAsia="Times New Roman" w:hAnsi="Tahoma" w:cs="Tahoma"/>
          <w:color w:val="000000"/>
          <w:sz w:val="14"/>
        </w:rPr>
        <w:t> Dance Studio</w:t>
      </w:r>
      <w:r w:rsidRPr="00EC6B46">
        <w:rPr>
          <w:rFonts w:ascii="Tahoma" w:eastAsia="Times New Roman" w:hAnsi="Tahoma" w:cs="Tahoma"/>
          <w:color w:val="000000"/>
          <w:sz w:val="14"/>
        </w:rPr>
        <w:object w:dxaOrig="405" w:dyaOrig="360">
          <v:shape id="_x0000_i1041" type="#_x0000_t75" style="width:20.4pt;height:18pt" o:ole="">
            <v:imagedata r:id="rId9" o:title=""/>
          </v:shape>
          <w:control r:id="rId16" w:name="DefaultOcxName7" w:shapeid="_x0000_i1041"/>
        </w:object>
      </w:r>
      <w:r w:rsidRPr="00EC6B46">
        <w:rPr>
          <w:rFonts w:ascii="Tahoma" w:eastAsia="Times New Roman" w:hAnsi="Tahoma" w:cs="Tahoma"/>
          <w:color w:val="000000"/>
          <w:sz w:val="14"/>
        </w:rPr>
        <w:t> Early Childhood Organized Games/Activities</w:t>
      </w:r>
    </w:p>
    <w:p w:rsidR="00EC6B46" w:rsidRDefault="00EC6B46"/>
    <w:p w:rsidR="00EC6B46" w:rsidRDefault="006D1057">
      <w:r>
        <w:t xml:space="preserve">1.  </w:t>
      </w:r>
      <w:r w:rsidR="00EC6B46">
        <w:t xml:space="preserve">Each Track is 1 hour long and includes clean up time as well.  Every track leader must prepare a lesson plan for the track they will be leading or assisting.  Every track has two leaders, for </w:t>
      </w:r>
      <w:r>
        <w:t xml:space="preserve">example </w:t>
      </w:r>
      <w:r w:rsidR="00EC6B46">
        <w:t xml:space="preserve">the Art Studio, Daniel Lee (Graduate of UCSD) and </w:t>
      </w:r>
      <w:proofErr w:type="spellStart"/>
      <w:r w:rsidR="00EC6B46">
        <w:t>Lina</w:t>
      </w:r>
      <w:proofErr w:type="spellEnd"/>
      <w:r w:rsidR="00EC6B46">
        <w:t xml:space="preserve"> Kim will be leading and preparing the track lesson.  </w:t>
      </w:r>
    </w:p>
    <w:p w:rsidR="00EC6B46" w:rsidRDefault="006D1057">
      <w:r>
        <w:t xml:space="preserve">2.  </w:t>
      </w:r>
      <w:r w:rsidR="00EC6B46">
        <w:t xml:space="preserve">Due to the nature of the camp, whatever Art project you decide to do, you must be able to finish the entire project within the 1hr including clean up.  </w:t>
      </w:r>
    </w:p>
    <w:p w:rsidR="00EC6B46" w:rsidRDefault="006D1057">
      <w:r>
        <w:t xml:space="preserve">3.  </w:t>
      </w:r>
      <w:r w:rsidR="00EC6B46">
        <w:t xml:space="preserve">The track leaders will provide a detailed lesson of what they will teach, materials they will need, and make a sample project.  They are responsible for giving instructions and for making sure that the project is age appropriate.  </w:t>
      </w:r>
    </w:p>
    <w:p w:rsidR="00EC6B46" w:rsidRDefault="006D1057">
      <w:r>
        <w:t xml:space="preserve">4.  </w:t>
      </w:r>
      <w:r w:rsidR="00EC6B46">
        <w:t xml:space="preserve">As many of the campers will be coming from out of town, the art project needs to be transportable and not bulky.  Also, the art project is a learning project, something where the children can acquire new skills.  We are not looking for art projects that are premade like from Oriental Trading (used during VBS), they need to be projects that children want to keep and hang onto.  </w:t>
      </w:r>
    </w:p>
    <w:p w:rsidR="00EC6B46" w:rsidRDefault="006D1057">
      <w:r>
        <w:t xml:space="preserve">5.  </w:t>
      </w:r>
      <w:r w:rsidR="00EC6B46">
        <w:t xml:space="preserve">The track leaders are also responsible for making sure that the work area is safe and that </w:t>
      </w:r>
      <w:r>
        <w:t xml:space="preserve">there is instructions given to crew leaders (Nexus Kids Camp Volunteers who will escort a group of students to each track) so that they can be of assistance to you and the campers.  </w:t>
      </w:r>
    </w:p>
    <w:p w:rsidR="006D1057" w:rsidRDefault="006D1057">
      <w:r>
        <w:t xml:space="preserve">6.  The track leaders are also responsible for setting up and cleaning up the work area in preparation for the next track.  </w:t>
      </w:r>
    </w:p>
    <w:p w:rsidR="006D1057" w:rsidRDefault="006D1057">
      <w:r>
        <w:t xml:space="preserve">7.  As this is a Christian camp for our children, consider how you might engage in conversation with the campers as they do their project.  This is a great time to get to know them and to share Christ with them.  </w:t>
      </w:r>
    </w:p>
    <w:p w:rsidR="008F17FF" w:rsidRDefault="008F17FF"/>
    <w:p w:rsidR="008F17FF" w:rsidRDefault="008F17FF">
      <w:r>
        <w:lastRenderedPageBreak/>
        <w:t>Sample Lesson</w:t>
      </w:r>
    </w:p>
    <w:p w:rsidR="00991AA7" w:rsidRPr="00AD4ADD" w:rsidRDefault="00991AA7">
      <w:pPr>
        <w:rPr>
          <w:b/>
        </w:rPr>
      </w:pPr>
      <w:r w:rsidRPr="00AD4ADD">
        <w:rPr>
          <w:b/>
        </w:rPr>
        <w:t xml:space="preserve">Spray Dye </w:t>
      </w:r>
      <w:proofErr w:type="spellStart"/>
      <w:r w:rsidRPr="00AD4ADD">
        <w:rPr>
          <w:b/>
        </w:rPr>
        <w:t>tshirt</w:t>
      </w:r>
      <w:proofErr w:type="spellEnd"/>
      <w:r w:rsidRPr="00AD4ADD">
        <w:rPr>
          <w:b/>
        </w:rPr>
        <w:t xml:space="preserve"> or bandana</w:t>
      </w:r>
    </w:p>
    <w:p w:rsidR="00991AA7" w:rsidRDefault="00991AA7">
      <w:r>
        <w:rPr>
          <w:noProof/>
        </w:rPr>
        <w:drawing>
          <wp:inline distT="0" distB="0" distL="0" distR="0">
            <wp:extent cx="1533868" cy="1935480"/>
            <wp:effectExtent l="19050" t="0" r="9182" b="0"/>
            <wp:docPr id="26" name="Picture 26" descr="http://4.bp.blogspot.com/-pGZte6NNFvM/UTAu9WvyOyI/AAAAAAAADkI/1g806hcJ7a4/s1600/Spray+Painted+T-shi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4.bp.blogspot.com/-pGZte6NNFvM/UTAu9WvyOyI/AAAAAAAADkI/1g806hcJ7a4/s1600/Spray+Painted+T-shirt.jpg"/>
                    <pic:cNvPicPr>
                      <a:picLocks noChangeAspect="1" noChangeArrowheads="1"/>
                    </pic:cNvPicPr>
                  </pic:nvPicPr>
                  <pic:blipFill>
                    <a:blip r:embed="rId17" cstate="print"/>
                    <a:srcRect/>
                    <a:stretch>
                      <a:fillRect/>
                    </a:stretch>
                  </pic:blipFill>
                  <pic:spPr bwMode="auto">
                    <a:xfrm>
                      <a:off x="0" y="0"/>
                      <a:ext cx="1534222" cy="1935927"/>
                    </a:xfrm>
                    <a:prstGeom prst="rect">
                      <a:avLst/>
                    </a:prstGeom>
                    <a:noFill/>
                    <a:ln w="9525">
                      <a:noFill/>
                      <a:miter lim="800000"/>
                      <a:headEnd/>
                      <a:tailEnd/>
                    </a:ln>
                  </pic:spPr>
                </pic:pic>
              </a:graphicData>
            </a:graphic>
          </wp:inline>
        </w:drawing>
      </w:r>
      <w:r>
        <w:t xml:space="preserve">  </w:t>
      </w:r>
      <w:r>
        <w:rPr>
          <w:noProof/>
        </w:rPr>
        <w:drawing>
          <wp:inline distT="0" distB="0" distL="0" distR="0">
            <wp:extent cx="1291590" cy="1931347"/>
            <wp:effectExtent l="19050" t="0" r="3810" b="0"/>
            <wp:docPr id="29" name="Picture 29" descr=" photo DSC_0521-2_zpscf18c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photo DSC_0521-2_zpscf18c373.jpg"/>
                    <pic:cNvPicPr>
                      <a:picLocks noChangeAspect="1" noChangeArrowheads="1"/>
                    </pic:cNvPicPr>
                  </pic:nvPicPr>
                  <pic:blipFill>
                    <a:blip r:embed="rId18" cstate="print"/>
                    <a:srcRect/>
                    <a:stretch>
                      <a:fillRect/>
                    </a:stretch>
                  </pic:blipFill>
                  <pic:spPr bwMode="auto">
                    <a:xfrm>
                      <a:off x="0" y="0"/>
                      <a:ext cx="1296524" cy="1938725"/>
                    </a:xfrm>
                    <a:prstGeom prst="rect">
                      <a:avLst/>
                    </a:prstGeom>
                    <a:noFill/>
                    <a:ln w="9525">
                      <a:noFill/>
                      <a:miter lim="800000"/>
                      <a:headEnd/>
                      <a:tailEnd/>
                    </a:ln>
                  </pic:spPr>
                </pic:pic>
              </a:graphicData>
            </a:graphic>
          </wp:inline>
        </w:drawing>
      </w:r>
      <w:r>
        <w:t xml:space="preserve">  </w:t>
      </w:r>
      <w:r>
        <w:rPr>
          <w:noProof/>
        </w:rPr>
        <w:drawing>
          <wp:inline distT="0" distB="0" distL="0" distR="0">
            <wp:extent cx="1288955" cy="1927408"/>
            <wp:effectExtent l="19050" t="0" r="6445" b="0"/>
            <wp:docPr id="32" name="Picture 32" descr=" photo DSC_0522-3_zps357afb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photo DSC_0522-3_zps357afbc0.jpg"/>
                    <pic:cNvPicPr>
                      <a:picLocks noChangeAspect="1" noChangeArrowheads="1"/>
                    </pic:cNvPicPr>
                  </pic:nvPicPr>
                  <pic:blipFill>
                    <a:blip r:embed="rId19" cstate="print"/>
                    <a:srcRect/>
                    <a:stretch>
                      <a:fillRect/>
                    </a:stretch>
                  </pic:blipFill>
                  <pic:spPr bwMode="auto">
                    <a:xfrm>
                      <a:off x="0" y="0"/>
                      <a:ext cx="1289577" cy="1928337"/>
                    </a:xfrm>
                    <a:prstGeom prst="rect">
                      <a:avLst/>
                    </a:prstGeom>
                    <a:noFill/>
                    <a:ln w="9525">
                      <a:noFill/>
                      <a:miter lim="800000"/>
                      <a:headEnd/>
                      <a:tailEnd/>
                    </a:ln>
                  </pic:spPr>
                </pic:pic>
              </a:graphicData>
            </a:graphic>
          </wp:inline>
        </w:drawing>
      </w:r>
      <w:r>
        <w:t xml:space="preserve">  </w:t>
      </w:r>
      <w:r>
        <w:rPr>
          <w:noProof/>
        </w:rPr>
        <w:drawing>
          <wp:inline distT="0" distB="0" distL="0" distR="0">
            <wp:extent cx="1291590" cy="1931348"/>
            <wp:effectExtent l="19050" t="0" r="3810" b="0"/>
            <wp:docPr id="35" name="Picture 35" descr=" photo 8e5549c2-a93a-4d9d-84ec-298d4d2e0f21_zpsf7c5f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photo 8e5549c2-a93a-4d9d-84ec-298d4d2e0f21_zpsf7c5f010.jpg"/>
                    <pic:cNvPicPr>
                      <a:picLocks noChangeAspect="1" noChangeArrowheads="1"/>
                    </pic:cNvPicPr>
                  </pic:nvPicPr>
                  <pic:blipFill>
                    <a:blip r:embed="rId20" cstate="print"/>
                    <a:srcRect/>
                    <a:stretch>
                      <a:fillRect/>
                    </a:stretch>
                  </pic:blipFill>
                  <pic:spPr bwMode="auto">
                    <a:xfrm>
                      <a:off x="0" y="0"/>
                      <a:ext cx="1295572" cy="1937303"/>
                    </a:xfrm>
                    <a:prstGeom prst="rect">
                      <a:avLst/>
                    </a:prstGeom>
                    <a:noFill/>
                    <a:ln w="9525">
                      <a:noFill/>
                      <a:miter lim="800000"/>
                      <a:headEnd/>
                      <a:tailEnd/>
                    </a:ln>
                  </pic:spPr>
                </pic:pic>
              </a:graphicData>
            </a:graphic>
          </wp:inline>
        </w:drawing>
      </w:r>
    </w:p>
    <w:p w:rsidR="00991AA7" w:rsidRDefault="00991AA7"/>
    <w:p w:rsidR="00991AA7" w:rsidRPr="00AD4ADD" w:rsidRDefault="00991AA7">
      <w:pPr>
        <w:rPr>
          <w:b/>
        </w:rPr>
      </w:pPr>
      <w:r w:rsidRPr="00AD4ADD">
        <w:rPr>
          <w:b/>
        </w:rPr>
        <w:t>Art Project 2</w:t>
      </w:r>
    </w:p>
    <w:p w:rsidR="00991AA7" w:rsidRDefault="00991AA7">
      <w:r>
        <w:t xml:space="preserve">Teach children how to paint landscape, birds, flower, or San Diego (reminder of their trip). </w:t>
      </w:r>
      <w:r w:rsidR="00E47479">
        <w:t>You would use a smaller canvas for transport purposes or use watercolor paper and roll them up. Give step by step instructions of producing their masterpiece.</w:t>
      </w:r>
    </w:p>
    <w:p w:rsidR="00991AA7" w:rsidRDefault="00991AA7">
      <w:r>
        <w:rPr>
          <w:noProof/>
        </w:rPr>
        <w:drawing>
          <wp:inline distT="0" distB="0" distL="0" distR="0">
            <wp:extent cx="1277882" cy="1386840"/>
            <wp:effectExtent l="19050" t="0" r="0" b="0"/>
            <wp:docPr id="38" name="Picture 38" descr="art themed birthday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rt themed birthday party."/>
                    <pic:cNvPicPr>
                      <a:picLocks noChangeAspect="1" noChangeArrowheads="1"/>
                    </pic:cNvPicPr>
                  </pic:nvPicPr>
                  <pic:blipFill>
                    <a:blip r:embed="rId21" cstate="print"/>
                    <a:srcRect r="-120" b="27778"/>
                    <a:stretch>
                      <a:fillRect/>
                    </a:stretch>
                  </pic:blipFill>
                  <pic:spPr bwMode="auto">
                    <a:xfrm>
                      <a:off x="0" y="0"/>
                      <a:ext cx="1277882" cy="1386840"/>
                    </a:xfrm>
                    <a:prstGeom prst="rect">
                      <a:avLst/>
                    </a:prstGeom>
                    <a:noFill/>
                    <a:ln w="9525">
                      <a:noFill/>
                      <a:miter lim="800000"/>
                      <a:headEnd/>
                      <a:tailEnd/>
                    </a:ln>
                  </pic:spPr>
                </pic:pic>
              </a:graphicData>
            </a:graphic>
          </wp:inline>
        </w:drawing>
      </w:r>
      <w:r>
        <w:t xml:space="preserve">  </w:t>
      </w:r>
      <w:r>
        <w:rPr>
          <w:noProof/>
        </w:rPr>
        <w:drawing>
          <wp:inline distT="0" distB="0" distL="0" distR="0">
            <wp:extent cx="1867724" cy="1051560"/>
            <wp:effectExtent l="19050" t="0" r="0" b="0"/>
            <wp:docPr id="41" name="Picture 41" descr="http://i.ytimg.com/vi/gx7VHE_ao-Q/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ytimg.com/vi/gx7VHE_ao-Q/maxresdefault.jpg"/>
                    <pic:cNvPicPr>
                      <a:picLocks noChangeAspect="1" noChangeArrowheads="1"/>
                    </pic:cNvPicPr>
                  </pic:nvPicPr>
                  <pic:blipFill>
                    <a:blip r:embed="rId22" cstate="print"/>
                    <a:srcRect/>
                    <a:stretch>
                      <a:fillRect/>
                    </a:stretch>
                  </pic:blipFill>
                  <pic:spPr bwMode="auto">
                    <a:xfrm>
                      <a:off x="0" y="0"/>
                      <a:ext cx="1877814" cy="1057241"/>
                    </a:xfrm>
                    <a:prstGeom prst="rect">
                      <a:avLst/>
                    </a:prstGeom>
                    <a:noFill/>
                    <a:ln w="9525">
                      <a:noFill/>
                      <a:miter lim="800000"/>
                      <a:headEnd/>
                      <a:tailEnd/>
                    </a:ln>
                  </pic:spPr>
                </pic:pic>
              </a:graphicData>
            </a:graphic>
          </wp:inline>
        </w:drawing>
      </w:r>
      <w:r>
        <w:t xml:space="preserve">  </w:t>
      </w:r>
      <w:r>
        <w:rPr>
          <w:noProof/>
        </w:rPr>
        <w:drawing>
          <wp:inline distT="0" distB="0" distL="0" distR="0">
            <wp:extent cx="1051560" cy="1056253"/>
            <wp:effectExtent l="19050" t="0" r="0" b="0"/>
            <wp:docPr id="44" name="Picture 44" descr="http://images.fineartamerica.com/images/artworkimages/mediumlarge/1/green-sea-turtle-silk-painting-pattymara-gour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ages.fineartamerica.com/images/artworkimages/mediumlarge/1/green-sea-turtle-silk-painting-pattymara-gourley.jpg"/>
                    <pic:cNvPicPr>
                      <a:picLocks noChangeAspect="1" noChangeArrowheads="1"/>
                    </pic:cNvPicPr>
                  </pic:nvPicPr>
                  <pic:blipFill>
                    <a:blip r:embed="rId23" cstate="print"/>
                    <a:srcRect/>
                    <a:stretch>
                      <a:fillRect/>
                    </a:stretch>
                  </pic:blipFill>
                  <pic:spPr bwMode="auto">
                    <a:xfrm>
                      <a:off x="0" y="0"/>
                      <a:ext cx="1052501" cy="1057198"/>
                    </a:xfrm>
                    <a:prstGeom prst="rect">
                      <a:avLst/>
                    </a:prstGeom>
                    <a:noFill/>
                    <a:ln w="9525">
                      <a:noFill/>
                      <a:miter lim="800000"/>
                      <a:headEnd/>
                      <a:tailEnd/>
                    </a:ln>
                  </pic:spPr>
                </pic:pic>
              </a:graphicData>
            </a:graphic>
          </wp:inline>
        </w:drawing>
      </w:r>
      <w:r w:rsidR="00E47479">
        <w:t xml:space="preserve">  </w:t>
      </w:r>
    </w:p>
    <w:p w:rsidR="00E47479" w:rsidRDefault="00E47479"/>
    <w:p w:rsidR="00E47479" w:rsidRPr="00AD4ADD" w:rsidRDefault="00E47479">
      <w:pPr>
        <w:rPr>
          <w:b/>
        </w:rPr>
      </w:pPr>
      <w:r w:rsidRPr="00AD4ADD">
        <w:rPr>
          <w:b/>
        </w:rPr>
        <w:t>Art Project 3</w:t>
      </w:r>
    </w:p>
    <w:p w:rsidR="00E47479" w:rsidRDefault="00E47479">
      <w:proofErr w:type="gramStart"/>
      <w:r>
        <w:t>Finger Puppets for Kids.</w:t>
      </w:r>
      <w:proofErr w:type="gramEnd"/>
      <w:r>
        <w:t xml:space="preserve"> If finished early, provide a script for them and have them act it out. </w:t>
      </w:r>
    </w:p>
    <w:p w:rsidR="008F17FF" w:rsidRDefault="00E47479">
      <w:r>
        <w:rPr>
          <w:noProof/>
        </w:rPr>
        <w:drawing>
          <wp:inline distT="0" distB="0" distL="0" distR="0">
            <wp:extent cx="1576840" cy="1531620"/>
            <wp:effectExtent l="19050" t="0" r="4310" b="0"/>
            <wp:docPr id="47" name="Picture 47" descr="DIY Finger Puppets | Creative DIY Activities for Kids by DIY Ready at www.diyready.com/diy-kids-crafts-you-can-make-in-under-an-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IY Finger Puppets | Creative DIY Activities for Kids by DIY Ready at www.diyready.com/diy-kids-crafts-you-can-make-in-under-an-hour/"/>
                    <pic:cNvPicPr>
                      <a:picLocks noChangeAspect="1" noChangeArrowheads="1"/>
                    </pic:cNvPicPr>
                  </pic:nvPicPr>
                  <pic:blipFill>
                    <a:blip r:embed="rId24" cstate="print"/>
                    <a:srcRect r="-486" b="59146"/>
                    <a:stretch>
                      <a:fillRect/>
                    </a:stretch>
                  </pic:blipFill>
                  <pic:spPr bwMode="auto">
                    <a:xfrm>
                      <a:off x="0" y="0"/>
                      <a:ext cx="1576840" cy="1531620"/>
                    </a:xfrm>
                    <a:prstGeom prst="rect">
                      <a:avLst/>
                    </a:prstGeom>
                    <a:noFill/>
                    <a:ln w="9525">
                      <a:noFill/>
                      <a:miter lim="800000"/>
                      <a:headEnd/>
                      <a:tailEnd/>
                    </a:ln>
                  </pic:spPr>
                </pic:pic>
              </a:graphicData>
            </a:graphic>
          </wp:inline>
        </w:drawing>
      </w:r>
      <w:r w:rsidR="00AD4ADD">
        <w:t xml:space="preserve"> </w:t>
      </w:r>
      <w:r w:rsidR="00AD4ADD">
        <w:rPr>
          <w:noProof/>
        </w:rPr>
        <w:drawing>
          <wp:inline distT="0" distB="0" distL="0" distR="0">
            <wp:extent cx="1679039" cy="1135380"/>
            <wp:effectExtent l="19050" t="0" r="0" b="0"/>
            <wp:docPr id="50" name="Picture 50" descr="DIY Finger Puppets | Creative DIY Activities for Kids by DIY Ready at www.diyready.com/diy-kids-crafts-you-can-make-in-under-an-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IY Finger Puppets | Creative DIY Activities for Kids by DIY Ready at www.diyready.com/diy-kids-crafts-you-can-make-in-under-an-hour/"/>
                    <pic:cNvPicPr>
                      <a:picLocks noChangeAspect="1" noChangeArrowheads="1"/>
                    </pic:cNvPicPr>
                  </pic:nvPicPr>
                  <pic:blipFill>
                    <a:blip r:embed="rId25" cstate="print"/>
                    <a:srcRect t="42722" r="227" b="29112"/>
                    <a:stretch>
                      <a:fillRect/>
                    </a:stretch>
                  </pic:blipFill>
                  <pic:spPr bwMode="auto">
                    <a:xfrm>
                      <a:off x="0" y="0"/>
                      <a:ext cx="1679039" cy="1135380"/>
                    </a:xfrm>
                    <a:prstGeom prst="rect">
                      <a:avLst/>
                    </a:prstGeom>
                    <a:noFill/>
                    <a:ln w="9525">
                      <a:noFill/>
                      <a:miter lim="800000"/>
                      <a:headEnd/>
                      <a:tailEnd/>
                    </a:ln>
                  </pic:spPr>
                </pic:pic>
              </a:graphicData>
            </a:graphic>
          </wp:inline>
        </w:drawing>
      </w:r>
      <w:r w:rsidR="00AD4ADD">
        <w:t xml:space="preserve">  </w:t>
      </w:r>
      <w:r w:rsidR="00AD4ADD">
        <w:rPr>
          <w:noProof/>
        </w:rPr>
        <w:drawing>
          <wp:inline distT="0" distB="0" distL="0" distR="0">
            <wp:extent cx="590550" cy="1140704"/>
            <wp:effectExtent l="19050" t="0" r="0" b="0"/>
            <wp:docPr id="53" name="Picture 53" descr="Finger Puppets Craft Idea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inger Puppets Craft Idea For Kids"/>
                    <pic:cNvPicPr>
                      <a:picLocks noChangeAspect="1" noChangeArrowheads="1"/>
                    </pic:cNvPicPr>
                  </pic:nvPicPr>
                  <pic:blipFill>
                    <a:blip r:embed="rId26" cstate="print"/>
                    <a:srcRect/>
                    <a:stretch>
                      <a:fillRect/>
                    </a:stretch>
                  </pic:blipFill>
                  <pic:spPr bwMode="auto">
                    <a:xfrm>
                      <a:off x="0" y="0"/>
                      <a:ext cx="589626" cy="1138919"/>
                    </a:xfrm>
                    <a:prstGeom prst="rect">
                      <a:avLst/>
                    </a:prstGeom>
                    <a:noFill/>
                    <a:ln w="9525">
                      <a:noFill/>
                      <a:miter lim="800000"/>
                      <a:headEnd/>
                      <a:tailEnd/>
                    </a:ln>
                  </pic:spPr>
                </pic:pic>
              </a:graphicData>
            </a:graphic>
          </wp:inline>
        </w:drawing>
      </w:r>
      <w:r w:rsidR="00AD4ADD">
        <w:t xml:space="preserve"> </w:t>
      </w:r>
    </w:p>
    <w:sectPr w:rsidR="008F17FF" w:rsidSect="00450D4D">
      <w:headerReference w:type="default" r:id="rId2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4D0E" w:rsidRDefault="00FA4D0E" w:rsidP="00FA4D0E">
      <w:pPr>
        <w:spacing w:after="0" w:line="240" w:lineRule="auto"/>
      </w:pPr>
      <w:r>
        <w:separator/>
      </w:r>
    </w:p>
  </w:endnote>
  <w:endnote w:type="continuationSeparator" w:id="0">
    <w:p w:rsidR="00FA4D0E" w:rsidRDefault="00FA4D0E" w:rsidP="00FA4D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4D0E" w:rsidRDefault="00FA4D0E" w:rsidP="00FA4D0E">
      <w:pPr>
        <w:spacing w:after="0" w:line="240" w:lineRule="auto"/>
      </w:pPr>
      <w:r>
        <w:separator/>
      </w:r>
    </w:p>
  </w:footnote>
  <w:footnote w:type="continuationSeparator" w:id="0">
    <w:p w:rsidR="00FA4D0E" w:rsidRDefault="00FA4D0E" w:rsidP="00FA4D0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D0E" w:rsidRDefault="00FA4D0E" w:rsidP="00FA4D0E">
    <w:pPr>
      <w:pStyle w:val="Header"/>
      <w:jc w:val="center"/>
    </w:pPr>
    <w:r>
      <w:rPr>
        <w:noProof/>
      </w:rPr>
      <w:drawing>
        <wp:inline distT="0" distB="0" distL="0" distR="0">
          <wp:extent cx="2621280" cy="506333"/>
          <wp:effectExtent l="19050" t="0" r="7620" b="0"/>
          <wp:docPr id="1" name="Picture 0" descr="Tumb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bler.jpg"/>
                  <pic:cNvPicPr/>
                </pic:nvPicPr>
                <pic:blipFill>
                  <a:blip r:embed="rId1"/>
                  <a:stretch>
                    <a:fillRect/>
                  </a:stretch>
                </pic:blipFill>
                <pic:spPr>
                  <a:xfrm>
                    <a:off x="0" y="0"/>
                    <a:ext cx="2619601" cy="506009"/>
                  </a:xfrm>
                  <a:prstGeom prst="rect">
                    <a:avLst/>
                  </a:prstGeom>
                </pic:spPr>
              </pic:pic>
            </a:graphicData>
          </a:graphic>
        </wp:inline>
      </w:drawing>
    </w:r>
    <w:r w:rsidR="00ED22F5">
      <w:t xml:space="preserve"> </w:t>
    </w:r>
    <w:r w:rsidRPr="00FA4D0E">
      <w:drawing>
        <wp:inline distT="0" distB="0" distL="0" distR="0">
          <wp:extent cx="486550" cy="469983"/>
          <wp:effectExtent l="19050" t="0" r="8750" b="0"/>
          <wp:docPr id="7" name="Picture 6" descr="Nexuskid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uskids.small.jpg"/>
                  <pic:cNvPicPr/>
                </pic:nvPicPr>
                <pic:blipFill>
                  <a:blip r:embed="rId2"/>
                  <a:stretch>
                    <a:fillRect/>
                  </a:stretch>
                </pic:blipFill>
                <pic:spPr>
                  <a:xfrm>
                    <a:off x="0" y="0"/>
                    <a:ext cx="486550" cy="469983"/>
                  </a:xfrm>
                  <a:prstGeom prst="rect">
                    <a:avLst/>
                  </a:prstGeom>
                </pic:spPr>
              </pic:pic>
            </a:graphicData>
          </a:graphic>
        </wp:inline>
      </w:drawing>
    </w:r>
    <w:r>
      <w:rPr>
        <w:noProof/>
      </w:rPr>
      <w:drawing>
        <wp:inline distT="0" distB="0" distL="0" distR="0">
          <wp:extent cx="5943600" cy="5743575"/>
          <wp:effectExtent l="19050" t="0" r="0" b="0"/>
          <wp:docPr id="2" name="Picture 1" descr="Nexuskids.we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uskids.web2.jpg"/>
                  <pic:cNvPicPr/>
                </pic:nvPicPr>
                <pic:blipFill>
                  <a:blip r:embed="rId3"/>
                  <a:stretch>
                    <a:fillRect/>
                  </a:stretch>
                </pic:blipFill>
                <pic:spPr>
                  <a:xfrm>
                    <a:off x="0" y="0"/>
                    <a:ext cx="5943600" cy="5743575"/>
                  </a:xfrm>
                  <a:prstGeom prst="rect">
                    <a:avLst/>
                  </a:prstGeom>
                </pic:spPr>
              </pic:pic>
            </a:graphicData>
          </a:graphic>
        </wp:inline>
      </w:drawing>
    </w:r>
  </w:p>
  <w:p w:rsidR="00FA4D0E" w:rsidRDefault="00FA4D0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8946FA"/>
    <w:multiLevelType w:val="multilevel"/>
    <w:tmpl w:val="C3F2C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
  <w:rsids>
    <w:rsidRoot w:val="00EC6B46"/>
    <w:rsid w:val="00450D4D"/>
    <w:rsid w:val="004B4D6C"/>
    <w:rsid w:val="006D1057"/>
    <w:rsid w:val="008F17FF"/>
    <w:rsid w:val="00991AA7"/>
    <w:rsid w:val="00AD4ADD"/>
    <w:rsid w:val="00E47479"/>
    <w:rsid w:val="00EC6B46"/>
    <w:rsid w:val="00ED22F5"/>
    <w:rsid w:val="00FA4D0E"/>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0D4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rm-radio-item">
    <w:name w:val="form-radio-item"/>
    <w:basedOn w:val="DefaultParagraphFont"/>
    <w:rsid w:val="00EC6B46"/>
  </w:style>
  <w:style w:type="character" w:customStyle="1" w:styleId="apple-converted-space">
    <w:name w:val="apple-converted-space"/>
    <w:basedOn w:val="DefaultParagraphFont"/>
    <w:rsid w:val="00EC6B46"/>
  </w:style>
  <w:style w:type="paragraph" w:styleId="z-TopofForm">
    <w:name w:val="HTML Top of Form"/>
    <w:basedOn w:val="Normal"/>
    <w:next w:val="Normal"/>
    <w:link w:val="z-TopofFormChar"/>
    <w:hidden/>
    <w:uiPriority w:val="99"/>
    <w:semiHidden/>
    <w:unhideWhenUsed/>
    <w:rsid w:val="00EC6B46"/>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C6B46"/>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EC6B46"/>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C6B46"/>
    <w:rPr>
      <w:rFonts w:ascii="Arial" w:hAnsi="Arial" w:cs="Arial"/>
      <w:vanish/>
      <w:sz w:val="16"/>
      <w:szCs w:val="16"/>
    </w:rPr>
  </w:style>
  <w:style w:type="paragraph" w:styleId="Header">
    <w:name w:val="header"/>
    <w:basedOn w:val="Normal"/>
    <w:link w:val="HeaderChar"/>
    <w:uiPriority w:val="99"/>
    <w:unhideWhenUsed/>
    <w:rsid w:val="00FA4D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4D0E"/>
  </w:style>
  <w:style w:type="paragraph" w:styleId="Footer">
    <w:name w:val="footer"/>
    <w:basedOn w:val="Normal"/>
    <w:link w:val="FooterChar"/>
    <w:uiPriority w:val="99"/>
    <w:semiHidden/>
    <w:unhideWhenUsed/>
    <w:rsid w:val="00FA4D0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A4D0E"/>
  </w:style>
  <w:style w:type="paragraph" w:styleId="BalloonText">
    <w:name w:val="Balloon Text"/>
    <w:basedOn w:val="Normal"/>
    <w:link w:val="BalloonTextChar"/>
    <w:uiPriority w:val="99"/>
    <w:semiHidden/>
    <w:unhideWhenUsed/>
    <w:rsid w:val="00FA4D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4D0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82994697">
      <w:bodyDiv w:val="1"/>
      <w:marLeft w:val="0"/>
      <w:marRight w:val="0"/>
      <w:marTop w:val="0"/>
      <w:marBottom w:val="0"/>
      <w:divBdr>
        <w:top w:val="none" w:sz="0" w:space="0" w:color="auto"/>
        <w:left w:val="none" w:sz="0" w:space="0" w:color="auto"/>
        <w:bottom w:val="none" w:sz="0" w:space="0" w:color="auto"/>
        <w:right w:val="none" w:sz="0" w:space="0" w:color="auto"/>
      </w:divBdr>
      <w:divsChild>
        <w:div w:id="2129471891">
          <w:marLeft w:val="0"/>
          <w:marRight w:val="0"/>
          <w:marTop w:val="0"/>
          <w:marBottom w:val="0"/>
          <w:divBdr>
            <w:top w:val="none" w:sz="0" w:space="0" w:color="auto"/>
            <w:left w:val="none" w:sz="0" w:space="0" w:color="auto"/>
            <w:bottom w:val="none" w:sz="0" w:space="0" w:color="auto"/>
            <w:right w:val="none" w:sz="0" w:space="0" w:color="auto"/>
          </w:divBdr>
          <w:divsChild>
            <w:div w:id="1933928138">
              <w:marLeft w:val="0"/>
              <w:marRight w:val="0"/>
              <w:marTop w:val="0"/>
              <w:marBottom w:val="0"/>
              <w:divBdr>
                <w:top w:val="none" w:sz="0" w:space="0" w:color="auto"/>
                <w:left w:val="none" w:sz="0" w:space="0" w:color="auto"/>
                <w:bottom w:val="none" w:sz="0" w:space="0" w:color="auto"/>
                <w:right w:val="none" w:sz="0" w:space="0" w:color="auto"/>
              </w:divBdr>
            </w:div>
          </w:divsChild>
        </w:div>
        <w:div w:id="534734121">
          <w:marLeft w:val="0"/>
          <w:marRight w:val="0"/>
          <w:marTop w:val="0"/>
          <w:marBottom w:val="0"/>
          <w:divBdr>
            <w:top w:val="none" w:sz="0" w:space="0" w:color="auto"/>
            <w:left w:val="none" w:sz="0" w:space="0" w:color="auto"/>
            <w:bottom w:val="none" w:sz="0" w:space="0" w:color="auto"/>
            <w:right w:val="none" w:sz="0" w:space="0" w:color="auto"/>
          </w:divBdr>
          <w:divsChild>
            <w:div w:id="21007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ntrol" Target="activeX/activeX1.xml"/><Relationship Id="rId13" Type="http://schemas.openxmlformats.org/officeDocument/2006/relationships/control" Target="activeX/activeX5.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wmf"/><Relationship Id="rId12" Type="http://schemas.openxmlformats.org/officeDocument/2006/relationships/control" Target="activeX/activeX4.xm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control" Target="activeX/activeX8.xm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ntrol" Target="activeX/activeX3.xml"/><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control" Target="activeX/activeX7.xml"/><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control" Target="activeX/activeX2.xm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control" Target="activeX/activeX6.xml"/><Relationship Id="rId22" Type="http://schemas.openxmlformats.org/officeDocument/2006/relationships/image" Target="media/image8.jpe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png"/><Relationship Id="rId1" Type="http://schemas.openxmlformats.org/officeDocument/2006/relationships/image" Target="media/image13.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2</Pages>
  <Words>452</Words>
  <Characters>2581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Tarah1</dc:creator>
  <cp:lastModifiedBy>Tarah1</cp:lastModifiedBy>
  <cp:revision>3</cp:revision>
  <dcterms:created xsi:type="dcterms:W3CDTF">2015-07-23T14:59:00Z</dcterms:created>
  <dcterms:modified xsi:type="dcterms:W3CDTF">2015-07-23T16:35:00Z</dcterms:modified>
</cp:coreProperties>
</file>